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E75" w:rsidRPr="00431E75" w:rsidRDefault="00431E75">
      <w:pPr>
        <w:rPr>
          <w:rFonts w:ascii="Arial Rounded MT Bold" w:hAnsi="Arial Rounded MT Bold"/>
          <w:i/>
          <w:sz w:val="24"/>
          <w:szCs w:val="24"/>
        </w:rPr>
      </w:pPr>
      <w:bookmarkStart w:id="0" w:name="_GoBack"/>
      <w:bookmarkEnd w:id="0"/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862"/>
        <w:gridCol w:w="2003"/>
        <w:gridCol w:w="2160"/>
        <w:gridCol w:w="1710"/>
        <w:gridCol w:w="1710"/>
        <w:gridCol w:w="1350"/>
      </w:tblGrid>
      <w:tr w:rsidR="00A5162A" w:rsidTr="009068C2">
        <w:tc>
          <w:tcPr>
            <w:tcW w:w="1862" w:type="dxa"/>
          </w:tcPr>
          <w:p w:rsidR="00431E75" w:rsidRPr="00431E75" w:rsidRDefault="00431E75" w:rsidP="00431E75">
            <w:pPr>
              <w:jc w:val="center"/>
              <w:rPr>
                <w:b/>
                <w:i/>
                <w:sz w:val="24"/>
                <w:szCs w:val="24"/>
              </w:rPr>
            </w:pPr>
            <w:r w:rsidRPr="00431E75">
              <w:rPr>
                <w:b/>
                <w:i/>
                <w:sz w:val="24"/>
                <w:szCs w:val="24"/>
              </w:rPr>
              <w:t>Evaluation</w:t>
            </w:r>
          </w:p>
        </w:tc>
        <w:tc>
          <w:tcPr>
            <w:tcW w:w="2003" w:type="dxa"/>
          </w:tcPr>
          <w:p w:rsidR="00431E75" w:rsidRPr="00431E75" w:rsidRDefault="00431E75" w:rsidP="00431E75">
            <w:pPr>
              <w:jc w:val="center"/>
              <w:rPr>
                <w:rFonts w:ascii="Arial Rounded MT Bold" w:hAnsi="Arial Rounded MT Bold"/>
                <w:i/>
                <w:sz w:val="24"/>
                <w:szCs w:val="24"/>
              </w:rPr>
            </w:pPr>
            <w:r w:rsidRPr="00431E75">
              <w:rPr>
                <w:rFonts w:ascii="Arial Rounded MT Bold" w:hAnsi="Arial Rounded MT Bold"/>
                <w:i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431E75" w:rsidRPr="00431E75" w:rsidRDefault="00431E75" w:rsidP="00431E75">
            <w:pPr>
              <w:jc w:val="center"/>
              <w:rPr>
                <w:rFonts w:ascii="Arial Rounded MT Bold" w:hAnsi="Arial Rounded MT Bold"/>
                <w:i/>
                <w:sz w:val="24"/>
                <w:szCs w:val="24"/>
              </w:rPr>
            </w:pPr>
            <w:r w:rsidRPr="00431E75">
              <w:rPr>
                <w:rFonts w:ascii="Arial Rounded MT Bold" w:hAnsi="Arial Rounded MT Bold"/>
                <w:i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431E75" w:rsidRPr="00431E75" w:rsidRDefault="00431E75" w:rsidP="00431E75">
            <w:pPr>
              <w:jc w:val="center"/>
              <w:rPr>
                <w:rFonts w:ascii="Arial Rounded MT Bold" w:hAnsi="Arial Rounded MT Bold"/>
                <w:i/>
                <w:sz w:val="24"/>
                <w:szCs w:val="24"/>
              </w:rPr>
            </w:pPr>
            <w:r w:rsidRPr="00431E75">
              <w:rPr>
                <w:rFonts w:ascii="Arial Rounded MT Bold" w:hAnsi="Arial Rounded MT Bold"/>
                <w:i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431E75" w:rsidRPr="00431E75" w:rsidRDefault="00431E75" w:rsidP="00431E75">
            <w:pPr>
              <w:jc w:val="center"/>
              <w:rPr>
                <w:rFonts w:ascii="Arial Rounded MT Bold" w:hAnsi="Arial Rounded MT Bold"/>
                <w:i/>
                <w:sz w:val="24"/>
                <w:szCs w:val="24"/>
              </w:rPr>
            </w:pPr>
            <w:r w:rsidRPr="00431E75">
              <w:rPr>
                <w:rFonts w:ascii="Arial Rounded MT Bold" w:hAnsi="Arial Rounded MT Bold"/>
                <w:i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431E75" w:rsidRPr="00431E75" w:rsidRDefault="00431E75" w:rsidP="00431E75">
            <w:pPr>
              <w:jc w:val="center"/>
              <w:rPr>
                <w:rFonts w:ascii="Arial Rounded MT Bold" w:hAnsi="Arial Rounded MT Bold"/>
                <w:i/>
                <w:sz w:val="24"/>
                <w:szCs w:val="24"/>
              </w:rPr>
            </w:pPr>
            <w:r w:rsidRPr="00431E75">
              <w:rPr>
                <w:rFonts w:ascii="Arial Rounded MT Bold" w:hAnsi="Arial Rounded MT Bold"/>
                <w:i/>
                <w:sz w:val="24"/>
                <w:szCs w:val="24"/>
              </w:rPr>
              <w:t>Total</w:t>
            </w:r>
          </w:p>
          <w:p w:rsidR="00431E75" w:rsidRPr="00431E75" w:rsidRDefault="00431E75" w:rsidP="00431E75">
            <w:pPr>
              <w:rPr>
                <w:rFonts w:ascii="Arial Rounded MT Bold" w:hAnsi="Arial Rounded MT Bold"/>
                <w:i/>
                <w:sz w:val="24"/>
                <w:szCs w:val="24"/>
              </w:rPr>
            </w:pPr>
          </w:p>
        </w:tc>
      </w:tr>
      <w:tr w:rsidR="00A5162A" w:rsidTr="009068C2">
        <w:tc>
          <w:tcPr>
            <w:tcW w:w="1862" w:type="dxa"/>
          </w:tcPr>
          <w:p w:rsidR="00431E75" w:rsidRDefault="00431E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Opening</w:t>
            </w:r>
          </w:p>
          <w:p w:rsidR="00431E75" w:rsidRDefault="00431E75">
            <w:pPr>
              <w:rPr>
                <w:b/>
                <w:sz w:val="24"/>
                <w:szCs w:val="24"/>
              </w:rPr>
            </w:pPr>
          </w:p>
          <w:p w:rsidR="00431E75" w:rsidRPr="00431E75" w:rsidRDefault="00431E75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</w:tcPr>
          <w:p w:rsidR="00431E75" w:rsidRPr="009068C2" w:rsidRDefault="009068C2" w:rsidP="009068C2">
            <w:pPr>
              <w:rPr>
                <w:rFonts w:ascii="Arial Rounded MT Bold" w:hAnsi="Arial Rounded MT Bold"/>
                <w:i/>
                <w:sz w:val="20"/>
                <w:szCs w:val="20"/>
              </w:rPr>
            </w:pPr>
            <w:r w:rsidRPr="009068C2">
              <w:rPr>
                <w:rFonts w:ascii="Arial Rounded MT Bold" w:hAnsi="Arial Rounded MT Bold"/>
                <w:i/>
                <w:sz w:val="20"/>
                <w:szCs w:val="20"/>
              </w:rPr>
              <w:t>Captivates Audience Interest</w:t>
            </w:r>
          </w:p>
        </w:tc>
        <w:tc>
          <w:tcPr>
            <w:tcW w:w="2160" w:type="dxa"/>
          </w:tcPr>
          <w:p w:rsidR="00431E75" w:rsidRPr="009068C2" w:rsidRDefault="009068C2" w:rsidP="009068C2">
            <w:pPr>
              <w:rPr>
                <w:rFonts w:ascii="Arial Rounded MT Bold" w:hAnsi="Arial Rounded MT Bold"/>
                <w:i/>
                <w:sz w:val="20"/>
                <w:szCs w:val="20"/>
              </w:rPr>
            </w:pPr>
            <w:r w:rsidRPr="009068C2">
              <w:rPr>
                <w:rFonts w:ascii="Arial Rounded MT Bold" w:hAnsi="Arial Rounded MT Bold"/>
                <w:i/>
                <w:sz w:val="20"/>
                <w:szCs w:val="20"/>
              </w:rPr>
              <w:t>Interesting opening; audience engaged</w:t>
            </w:r>
          </w:p>
        </w:tc>
        <w:tc>
          <w:tcPr>
            <w:tcW w:w="1710" w:type="dxa"/>
          </w:tcPr>
          <w:p w:rsidR="00431E75" w:rsidRPr="009068C2" w:rsidRDefault="009068C2" w:rsidP="009068C2">
            <w:pPr>
              <w:rPr>
                <w:rFonts w:ascii="Arial Rounded MT Bold" w:hAnsi="Arial Rounded MT Bold"/>
                <w:i/>
                <w:sz w:val="20"/>
                <w:szCs w:val="20"/>
              </w:rPr>
            </w:pPr>
            <w:r w:rsidRPr="009068C2">
              <w:rPr>
                <w:rFonts w:ascii="Arial Rounded MT Bold" w:hAnsi="Arial Rounded MT Bold"/>
                <w:i/>
                <w:sz w:val="20"/>
                <w:szCs w:val="20"/>
              </w:rPr>
              <w:t>Minimally Engaging</w:t>
            </w:r>
          </w:p>
        </w:tc>
        <w:tc>
          <w:tcPr>
            <w:tcW w:w="1710" w:type="dxa"/>
          </w:tcPr>
          <w:p w:rsidR="00431E75" w:rsidRPr="009068C2" w:rsidRDefault="009068C2" w:rsidP="009068C2">
            <w:pPr>
              <w:rPr>
                <w:rFonts w:ascii="Arial Rounded MT Bold" w:hAnsi="Arial Rounded MT Bold"/>
                <w:i/>
                <w:sz w:val="20"/>
                <w:szCs w:val="20"/>
              </w:rPr>
            </w:pPr>
            <w:r w:rsidRPr="009068C2">
              <w:rPr>
                <w:rFonts w:ascii="Arial Rounded MT Bold" w:hAnsi="Arial Rounded MT Bold"/>
                <w:i/>
                <w:sz w:val="20"/>
                <w:szCs w:val="20"/>
              </w:rPr>
              <w:t>Opening not engaging</w:t>
            </w:r>
          </w:p>
        </w:tc>
        <w:tc>
          <w:tcPr>
            <w:tcW w:w="1350" w:type="dxa"/>
          </w:tcPr>
          <w:p w:rsidR="00431E75" w:rsidRDefault="00431E75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A5162A" w:rsidTr="009068C2">
        <w:tc>
          <w:tcPr>
            <w:tcW w:w="1862" w:type="dxa"/>
          </w:tcPr>
          <w:p w:rsidR="00431E75" w:rsidRDefault="00431E75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Focus</w:t>
            </w:r>
          </w:p>
          <w:p w:rsidR="00431E75" w:rsidRDefault="00431E75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431E75" w:rsidRDefault="00431E75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003" w:type="dxa"/>
          </w:tcPr>
          <w:p w:rsidR="00431E75" w:rsidRPr="009068C2" w:rsidRDefault="009068C2" w:rsidP="009068C2">
            <w:pPr>
              <w:rPr>
                <w:rFonts w:ascii="Arial Rounded MT Bold" w:hAnsi="Arial Rounded MT Bold"/>
                <w:i/>
                <w:sz w:val="20"/>
                <w:szCs w:val="20"/>
              </w:rPr>
            </w:pPr>
            <w:r w:rsidRPr="009068C2">
              <w:rPr>
                <w:rFonts w:ascii="Arial Rounded MT Bold" w:hAnsi="Arial Rounded MT Bold"/>
                <w:i/>
                <w:sz w:val="20"/>
                <w:szCs w:val="20"/>
              </w:rPr>
              <w:t>Clear purpose; Supporting ideas maintain excellent focus on topic</w:t>
            </w:r>
          </w:p>
        </w:tc>
        <w:tc>
          <w:tcPr>
            <w:tcW w:w="2160" w:type="dxa"/>
          </w:tcPr>
          <w:p w:rsidR="00431E75" w:rsidRPr="009068C2" w:rsidRDefault="009068C2" w:rsidP="009068C2">
            <w:pPr>
              <w:rPr>
                <w:rFonts w:ascii="Arial Rounded MT Bold" w:hAnsi="Arial Rounded MT Bold"/>
                <w:i/>
                <w:sz w:val="20"/>
                <w:szCs w:val="20"/>
              </w:rPr>
            </w:pPr>
            <w:r w:rsidRPr="009068C2">
              <w:rPr>
                <w:rFonts w:ascii="Arial Rounded MT Bold" w:hAnsi="Arial Rounded MT Bold"/>
                <w:i/>
                <w:sz w:val="20"/>
                <w:szCs w:val="20"/>
              </w:rPr>
              <w:t>Topic is clear; supporting ideas are presented</w:t>
            </w:r>
          </w:p>
        </w:tc>
        <w:tc>
          <w:tcPr>
            <w:tcW w:w="1710" w:type="dxa"/>
          </w:tcPr>
          <w:p w:rsidR="00431E75" w:rsidRPr="009068C2" w:rsidRDefault="009068C2" w:rsidP="009068C2">
            <w:pPr>
              <w:rPr>
                <w:rFonts w:ascii="Arial Rounded MT Bold" w:hAnsi="Arial Rounded MT Bold"/>
                <w:i/>
                <w:sz w:val="20"/>
                <w:szCs w:val="20"/>
              </w:rPr>
            </w:pPr>
            <w:r w:rsidRPr="009068C2">
              <w:rPr>
                <w:rFonts w:ascii="Arial Rounded MT Bold" w:hAnsi="Arial Rounded MT Bold"/>
                <w:i/>
                <w:sz w:val="20"/>
                <w:szCs w:val="20"/>
              </w:rPr>
              <w:t>Focus is lacking: direction is not always evident</w:t>
            </w:r>
          </w:p>
        </w:tc>
        <w:tc>
          <w:tcPr>
            <w:tcW w:w="1710" w:type="dxa"/>
          </w:tcPr>
          <w:p w:rsidR="00431E75" w:rsidRPr="009068C2" w:rsidRDefault="009068C2" w:rsidP="009068C2">
            <w:pPr>
              <w:rPr>
                <w:rFonts w:ascii="Arial Rounded MT Bold" w:hAnsi="Arial Rounded MT Bold"/>
                <w:i/>
                <w:sz w:val="20"/>
                <w:szCs w:val="20"/>
              </w:rPr>
            </w:pPr>
            <w:r w:rsidRPr="009068C2">
              <w:rPr>
                <w:rFonts w:ascii="Arial Rounded MT Bold" w:hAnsi="Arial Rounded MT Bold"/>
                <w:i/>
                <w:sz w:val="20"/>
                <w:szCs w:val="20"/>
              </w:rPr>
              <w:t>No clear focus</w:t>
            </w:r>
          </w:p>
        </w:tc>
        <w:tc>
          <w:tcPr>
            <w:tcW w:w="1350" w:type="dxa"/>
          </w:tcPr>
          <w:p w:rsidR="00431E75" w:rsidRDefault="00431E75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A5162A" w:rsidTr="009068C2">
        <w:tc>
          <w:tcPr>
            <w:tcW w:w="1862" w:type="dxa"/>
          </w:tcPr>
          <w:p w:rsidR="00431E75" w:rsidRDefault="00431E75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Organization</w:t>
            </w:r>
          </w:p>
          <w:p w:rsidR="00431E75" w:rsidRDefault="00431E75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431E75" w:rsidRDefault="00431E75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003" w:type="dxa"/>
          </w:tcPr>
          <w:p w:rsidR="00431E75" w:rsidRPr="00112149" w:rsidRDefault="009068C2">
            <w:pPr>
              <w:rPr>
                <w:rFonts w:ascii="Arial Rounded MT Bold" w:hAnsi="Arial Rounded MT Bold"/>
                <w:i/>
                <w:sz w:val="20"/>
                <w:szCs w:val="20"/>
              </w:rPr>
            </w:pPr>
            <w:r w:rsidRPr="00112149">
              <w:rPr>
                <w:rFonts w:ascii="Arial Rounded MT Bold" w:hAnsi="Arial Rounded MT Bold"/>
                <w:i/>
                <w:sz w:val="20"/>
                <w:szCs w:val="20"/>
              </w:rPr>
              <w:t>Information p</w:t>
            </w:r>
            <w:r w:rsidR="00112149" w:rsidRPr="00112149">
              <w:rPr>
                <w:rFonts w:ascii="Arial Rounded MT Bold" w:hAnsi="Arial Rounded MT Bold"/>
                <w:i/>
                <w:sz w:val="20"/>
                <w:szCs w:val="20"/>
              </w:rPr>
              <w:t>resented in logical</w:t>
            </w:r>
            <w:r w:rsidRPr="00112149">
              <w:rPr>
                <w:rFonts w:ascii="Arial Rounded MT Bold" w:hAnsi="Arial Rounded MT Bold"/>
                <w:i/>
                <w:sz w:val="20"/>
                <w:szCs w:val="20"/>
              </w:rPr>
              <w:t xml:space="preserve"> sequence; transitions present</w:t>
            </w:r>
          </w:p>
        </w:tc>
        <w:tc>
          <w:tcPr>
            <w:tcW w:w="2160" w:type="dxa"/>
          </w:tcPr>
          <w:p w:rsidR="00431E75" w:rsidRPr="00112149" w:rsidRDefault="00112149">
            <w:pPr>
              <w:rPr>
                <w:rFonts w:ascii="Arial Rounded MT Bold" w:hAnsi="Arial Rounded MT Bold"/>
                <w:i/>
                <w:sz w:val="20"/>
                <w:szCs w:val="20"/>
              </w:rPr>
            </w:pPr>
            <w:r w:rsidRPr="00112149">
              <w:rPr>
                <w:rFonts w:ascii="Arial Rounded MT Bold" w:hAnsi="Arial Rounded MT Bold"/>
                <w:i/>
                <w:sz w:val="20"/>
                <w:szCs w:val="20"/>
              </w:rPr>
              <w:t>Information and ideas are presented, though not always in the most effective manner</w:t>
            </w:r>
          </w:p>
        </w:tc>
        <w:tc>
          <w:tcPr>
            <w:tcW w:w="1710" w:type="dxa"/>
          </w:tcPr>
          <w:p w:rsidR="00431E75" w:rsidRPr="00112149" w:rsidRDefault="00112149">
            <w:pPr>
              <w:rPr>
                <w:rFonts w:ascii="Arial Rounded MT Bold" w:hAnsi="Arial Rounded MT Bold"/>
                <w:i/>
                <w:sz w:val="20"/>
                <w:szCs w:val="20"/>
              </w:rPr>
            </w:pPr>
            <w:r w:rsidRPr="00112149">
              <w:rPr>
                <w:rFonts w:ascii="Arial Rounded MT Bold" w:hAnsi="Arial Rounded MT Bold"/>
                <w:i/>
                <w:sz w:val="20"/>
                <w:szCs w:val="20"/>
              </w:rPr>
              <w:t>Limited organization; irrelevant material is present that distracts</w:t>
            </w:r>
          </w:p>
        </w:tc>
        <w:tc>
          <w:tcPr>
            <w:tcW w:w="1710" w:type="dxa"/>
          </w:tcPr>
          <w:p w:rsidR="00431E75" w:rsidRPr="00112149" w:rsidRDefault="00112149">
            <w:pPr>
              <w:rPr>
                <w:rFonts w:ascii="Arial Rounded MT Bold" w:hAnsi="Arial Rounded MT Bold"/>
                <w:i/>
                <w:sz w:val="20"/>
                <w:szCs w:val="20"/>
              </w:rPr>
            </w:pPr>
            <w:r w:rsidRPr="00112149">
              <w:rPr>
                <w:rFonts w:ascii="Arial Rounded MT Bold" w:hAnsi="Arial Rounded MT Bold"/>
                <w:i/>
                <w:sz w:val="20"/>
                <w:szCs w:val="20"/>
              </w:rPr>
              <w:t>Ideas do not connect with one another; very limited organization present</w:t>
            </w:r>
          </w:p>
        </w:tc>
        <w:tc>
          <w:tcPr>
            <w:tcW w:w="1350" w:type="dxa"/>
          </w:tcPr>
          <w:p w:rsidR="00431E75" w:rsidRDefault="00431E75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A5162A" w:rsidTr="009068C2">
        <w:tc>
          <w:tcPr>
            <w:tcW w:w="1862" w:type="dxa"/>
          </w:tcPr>
          <w:p w:rsidR="00431E75" w:rsidRDefault="00431E75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Posture / Movement</w:t>
            </w:r>
          </w:p>
          <w:p w:rsidR="00431E75" w:rsidRDefault="00431E75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431E75" w:rsidRDefault="00431E75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003" w:type="dxa"/>
          </w:tcPr>
          <w:p w:rsidR="00431E75" w:rsidRPr="00112149" w:rsidRDefault="00112149">
            <w:pPr>
              <w:rPr>
                <w:rFonts w:ascii="Arial Rounded MT Bold" w:hAnsi="Arial Rounded MT Bold"/>
                <w:i/>
                <w:sz w:val="20"/>
                <w:szCs w:val="20"/>
              </w:rPr>
            </w:pPr>
            <w:r w:rsidRPr="00112149">
              <w:rPr>
                <w:rFonts w:ascii="Arial Rounded MT Bold" w:hAnsi="Arial Rounded MT Bold"/>
                <w:i/>
                <w:sz w:val="20"/>
                <w:szCs w:val="20"/>
              </w:rPr>
              <w:t>Purposeful movements; effective and appropriate posture that adds to message</w:t>
            </w:r>
          </w:p>
        </w:tc>
        <w:tc>
          <w:tcPr>
            <w:tcW w:w="2160" w:type="dxa"/>
          </w:tcPr>
          <w:p w:rsidR="00431E75" w:rsidRPr="00112149" w:rsidRDefault="00112149">
            <w:pPr>
              <w:rPr>
                <w:rFonts w:ascii="Arial Rounded MT Bold" w:hAnsi="Arial Rounded MT Bold"/>
                <w:i/>
                <w:sz w:val="20"/>
                <w:szCs w:val="20"/>
              </w:rPr>
            </w:pPr>
            <w:r w:rsidRPr="00112149">
              <w:rPr>
                <w:rFonts w:ascii="Arial Rounded MT Bold" w:hAnsi="Arial Rounded MT Bold"/>
                <w:i/>
                <w:sz w:val="20"/>
                <w:szCs w:val="20"/>
              </w:rPr>
              <w:t>Uses some meaningful movements; does not convey discomfort</w:t>
            </w:r>
          </w:p>
        </w:tc>
        <w:tc>
          <w:tcPr>
            <w:tcW w:w="1710" w:type="dxa"/>
          </w:tcPr>
          <w:p w:rsidR="00431E75" w:rsidRPr="00112149" w:rsidRDefault="00112149">
            <w:pPr>
              <w:rPr>
                <w:rFonts w:ascii="Arial Rounded MT Bold" w:hAnsi="Arial Rounded MT Bold"/>
                <w:i/>
                <w:sz w:val="20"/>
                <w:szCs w:val="20"/>
              </w:rPr>
            </w:pPr>
            <w:r w:rsidRPr="00112149">
              <w:rPr>
                <w:rFonts w:ascii="Arial Rounded MT Bold" w:hAnsi="Arial Rounded MT Bold"/>
                <w:i/>
                <w:sz w:val="20"/>
                <w:szCs w:val="20"/>
              </w:rPr>
              <w:t>No meaningful movements</w:t>
            </w:r>
          </w:p>
        </w:tc>
        <w:tc>
          <w:tcPr>
            <w:tcW w:w="1710" w:type="dxa"/>
          </w:tcPr>
          <w:p w:rsidR="00431E75" w:rsidRPr="00112149" w:rsidRDefault="00112149">
            <w:pPr>
              <w:rPr>
                <w:rFonts w:ascii="Arial Rounded MT Bold" w:hAnsi="Arial Rounded MT Bold"/>
                <w:i/>
                <w:sz w:val="20"/>
                <w:szCs w:val="20"/>
              </w:rPr>
            </w:pPr>
            <w:r w:rsidRPr="00112149">
              <w:rPr>
                <w:rFonts w:ascii="Arial Rounded MT Bold" w:hAnsi="Arial Rounded MT Bold"/>
                <w:i/>
                <w:sz w:val="20"/>
                <w:szCs w:val="20"/>
              </w:rPr>
              <w:t>Movements and posture distract from the message</w:t>
            </w:r>
          </w:p>
        </w:tc>
        <w:tc>
          <w:tcPr>
            <w:tcW w:w="1350" w:type="dxa"/>
          </w:tcPr>
          <w:p w:rsidR="00431E75" w:rsidRDefault="00431E75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A5162A" w:rsidTr="009068C2">
        <w:tc>
          <w:tcPr>
            <w:tcW w:w="1862" w:type="dxa"/>
          </w:tcPr>
          <w:p w:rsidR="00431E75" w:rsidRDefault="00431E75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Eye Contact</w:t>
            </w:r>
          </w:p>
          <w:p w:rsidR="00431E75" w:rsidRDefault="00431E75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431E75" w:rsidRDefault="00431E75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003" w:type="dxa"/>
          </w:tcPr>
          <w:p w:rsidR="00431E75" w:rsidRPr="00112149" w:rsidRDefault="00112149">
            <w:pPr>
              <w:rPr>
                <w:rFonts w:ascii="Arial Rounded MT Bold" w:hAnsi="Arial Rounded MT Bold"/>
                <w:i/>
              </w:rPr>
            </w:pPr>
            <w:r w:rsidRPr="00112149">
              <w:rPr>
                <w:rFonts w:ascii="Arial Rounded MT Bold" w:hAnsi="Arial Rounded MT Bold"/>
                <w:i/>
              </w:rPr>
              <w:t>Maintains consistent eye contact with entire audience</w:t>
            </w:r>
          </w:p>
        </w:tc>
        <w:tc>
          <w:tcPr>
            <w:tcW w:w="2160" w:type="dxa"/>
          </w:tcPr>
          <w:p w:rsidR="00431E75" w:rsidRPr="00112149" w:rsidRDefault="00112149">
            <w:pPr>
              <w:rPr>
                <w:rFonts w:ascii="Arial Rounded MT Bold" w:hAnsi="Arial Rounded MT Bold"/>
                <w:i/>
              </w:rPr>
            </w:pPr>
            <w:r w:rsidRPr="00112149">
              <w:rPr>
                <w:rFonts w:ascii="Arial Rounded MT Bold" w:hAnsi="Arial Rounded MT Bold"/>
                <w:i/>
              </w:rPr>
              <w:t>Maintains eye contact with most of the audience, most of the time</w:t>
            </w:r>
          </w:p>
        </w:tc>
        <w:tc>
          <w:tcPr>
            <w:tcW w:w="1710" w:type="dxa"/>
          </w:tcPr>
          <w:p w:rsidR="00431E75" w:rsidRPr="00112149" w:rsidRDefault="00112149">
            <w:pPr>
              <w:rPr>
                <w:rFonts w:ascii="Arial Rounded MT Bold" w:hAnsi="Arial Rounded MT Bold"/>
                <w:i/>
              </w:rPr>
            </w:pPr>
            <w:r w:rsidRPr="00112149">
              <w:rPr>
                <w:rFonts w:ascii="Arial Rounded MT Bold" w:hAnsi="Arial Rounded MT Bold"/>
                <w:i/>
              </w:rPr>
              <w:t>Looks at audience occasionally</w:t>
            </w:r>
          </w:p>
        </w:tc>
        <w:tc>
          <w:tcPr>
            <w:tcW w:w="1710" w:type="dxa"/>
          </w:tcPr>
          <w:p w:rsidR="00431E75" w:rsidRPr="00112149" w:rsidRDefault="00112149">
            <w:pPr>
              <w:rPr>
                <w:rFonts w:ascii="Arial Rounded MT Bold" w:hAnsi="Arial Rounded MT Bold"/>
                <w:i/>
              </w:rPr>
            </w:pPr>
            <w:r w:rsidRPr="00112149">
              <w:rPr>
                <w:rFonts w:ascii="Arial Rounded MT Bold" w:hAnsi="Arial Rounded MT Bold"/>
                <w:i/>
              </w:rPr>
              <w:t>No eye contact</w:t>
            </w:r>
          </w:p>
        </w:tc>
        <w:tc>
          <w:tcPr>
            <w:tcW w:w="1350" w:type="dxa"/>
          </w:tcPr>
          <w:p w:rsidR="00431E75" w:rsidRDefault="00431E75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A5162A" w:rsidTr="009068C2">
        <w:tc>
          <w:tcPr>
            <w:tcW w:w="1862" w:type="dxa"/>
          </w:tcPr>
          <w:p w:rsidR="00431E75" w:rsidRDefault="00431E75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Gestures</w:t>
            </w:r>
          </w:p>
          <w:p w:rsidR="00431E75" w:rsidRDefault="00431E75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431E75" w:rsidRDefault="00431E75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003" w:type="dxa"/>
          </w:tcPr>
          <w:p w:rsidR="00431E75" w:rsidRPr="00112149" w:rsidRDefault="00112149">
            <w:pPr>
              <w:rPr>
                <w:rFonts w:ascii="Arial Rounded MT Bold" w:hAnsi="Arial Rounded MT Bold"/>
                <w:i/>
              </w:rPr>
            </w:pPr>
            <w:r w:rsidRPr="00112149">
              <w:rPr>
                <w:rFonts w:ascii="Arial Rounded MT Bold" w:hAnsi="Arial Rounded MT Bold"/>
                <w:i/>
              </w:rPr>
              <w:t>Purposeful, natural gestures that complement the message</w:t>
            </w:r>
          </w:p>
        </w:tc>
        <w:tc>
          <w:tcPr>
            <w:tcW w:w="2160" w:type="dxa"/>
          </w:tcPr>
          <w:p w:rsidR="00431E75" w:rsidRPr="00112149" w:rsidRDefault="00112149">
            <w:pPr>
              <w:rPr>
                <w:rFonts w:ascii="Arial Rounded MT Bold" w:hAnsi="Arial Rounded MT Bold"/>
                <w:i/>
              </w:rPr>
            </w:pPr>
            <w:r w:rsidRPr="00112149">
              <w:rPr>
                <w:rFonts w:ascii="Arial Rounded MT Bold" w:hAnsi="Arial Rounded MT Bold"/>
                <w:i/>
              </w:rPr>
              <w:t>Uses some gestures that are somewhat effective</w:t>
            </w:r>
          </w:p>
        </w:tc>
        <w:tc>
          <w:tcPr>
            <w:tcW w:w="1710" w:type="dxa"/>
          </w:tcPr>
          <w:p w:rsidR="00431E75" w:rsidRPr="00112149" w:rsidRDefault="00112149">
            <w:pPr>
              <w:rPr>
                <w:rFonts w:ascii="Arial Rounded MT Bold" w:hAnsi="Arial Rounded MT Bold"/>
                <w:i/>
              </w:rPr>
            </w:pPr>
            <w:r w:rsidRPr="00112149">
              <w:rPr>
                <w:rFonts w:ascii="Arial Rounded MT Bold" w:hAnsi="Arial Rounded MT Bold"/>
                <w:i/>
              </w:rPr>
              <w:t>No gestures used</w:t>
            </w:r>
          </w:p>
        </w:tc>
        <w:tc>
          <w:tcPr>
            <w:tcW w:w="1710" w:type="dxa"/>
          </w:tcPr>
          <w:p w:rsidR="00431E75" w:rsidRPr="00112149" w:rsidRDefault="00112149">
            <w:pPr>
              <w:rPr>
                <w:rFonts w:ascii="Arial Rounded MT Bold" w:hAnsi="Arial Rounded MT Bold"/>
                <w:i/>
              </w:rPr>
            </w:pPr>
            <w:r w:rsidRPr="00112149">
              <w:rPr>
                <w:rFonts w:ascii="Arial Rounded MT Bold" w:hAnsi="Arial Rounded MT Bold"/>
                <w:i/>
              </w:rPr>
              <w:t>Gestures are not suitable and distract from the message</w:t>
            </w:r>
          </w:p>
        </w:tc>
        <w:tc>
          <w:tcPr>
            <w:tcW w:w="1350" w:type="dxa"/>
          </w:tcPr>
          <w:p w:rsidR="00431E75" w:rsidRDefault="00431E75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A5162A" w:rsidTr="009068C2">
        <w:tc>
          <w:tcPr>
            <w:tcW w:w="1862" w:type="dxa"/>
          </w:tcPr>
          <w:p w:rsidR="00431E75" w:rsidRDefault="00431E75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Volume Projection</w:t>
            </w:r>
          </w:p>
          <w:p w:rsidR="00431E75" w:rsidRDefault="00431E75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431E75" w:rsidRDefault="00431E75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003" w:type="dxa"/>
          </w:tcPr>
          <w:p w:rsidR="00431E75" w:rsidRPr="00A815E1" w:rsidRDefault="00112149">
            <w:pPr>
              <w:rPr>
                <w:rFonts w:ascii="Arial Rounded MT Bold" w:hAnsi="Arial Rounded MT Bold"/>
                <w:i/>
                <w:sz w:val="20"/>
                <w:szCs w:val="20"/>
              </w:rPr>
            </w:pPr>
            <w:r w:rsidRPr="00A815E1">
              <w:rPr>
                <w:rFonts w:ascii="Arial Rounded MT Bold" w:hAnsi="Arial Rounded MT Bold"/>
                <w:i/>
                <w:sz w:val="20"/>
                <w:szCs w:val="20"/>
              </w:rPr>
              <w:t>Speaks loudly enough to be heard by all audience</w:t>
            </w:r>
          </w:p>
        </w:tc>
        <w:tc>
          <w:tcPr>
            <w:tcW w:w="2160" w:type="dxa"/>
          </w:tcPr>
          <w:p w:rsidR="00431E75" w:rsidRPr="00A815E1" w:rsidRDefault="00A5162A">
            <w:pPr>
              <w:rPr>
                <w:rFonts w:ascii="Arial Rounded MT Bold" w:hAnsi="Arial Rounded MT Bold"/>
                <w:i/>
                <w:sz w:val="20"/>
                <w:szCs w:val="20"/>
              </w:rPr>
            </w:pPr>
            <w:r w:rsidRPr="00A815E1">
              <w:rPr>
                <w:rFonts w:ascii="Arial Rounded MT Bold" w:hAnsi="Arial Rounded MT Bold"/>
                <w:i/>
                <w:sz w:val="20"/>
                <w:szCs w:val="20"/>
              </w:rPr>
              <w:t>Volume is satisfactory</w:t>
            </w:r>
          </w:p>
        </w:tc>
        <w:tc>
          <w:tcPr>
            <w:tcW w:w="1710" w:type="dxa"/>
          </w:tcPr>
          <w:p w:rsidR="00431E75" w:rsidRPr="00A815E1" w:rsidRDefault="00A5162A">
            <w:pPr>
              <w:rPr>
                <w:rFonts w:ascii="Arial Rounded MT Bold" w:hAnsi="Arial Rounded MT Bold"/>
                <w:i/>
                <w:sz w:val="20"/>
                <w:szCs w:val="20"/>
              </w:rPr>
            </w:pPr>
            <w:r w:rsidRPr="00A815E1">
              <w:rPr>
                <w:rFonts w:ascii="Arial Rounded MT Bold" w:hAnsi="Arial Rounded MT Bold"/>
                <w:i/>
                <w:sz w:val="20"/>
                <w:szCs w:val="20"/>
              </w:rPr>
              <w:t>Speaks softly, causing some confusion and/or discomfort</w:t>
            </w:r>
          </w:p>
        </w:tc>
        <w:tc>
          <w:tcPr>
            <w:tcW w:w="1710" w:type="dxa"/>
          </w:tcPr>
          <w:p w:rsidR="00431E75" w:rsidRPr="00A815E1" w:rsidRDefault="00A5162A">
            <w:pPr>
              <w:rPr>
                <w:rFonts w:ascii="Arial Rounded MT Bold" w:hAnsi="Arial Rounded MT Bold"/>
                <w:i/>
                <w:sz w:val="20"/>
                <w:szCs w:val="20"/>
              </w:rPr>
            </w:pPr>
            <w:r w:rsidRPr="00A815E1">
              <w:rPr>
                <w:rFonts w:ascii="Arial Rounded MT Bold" w:hAnsi="Arial Rounded MT Bold"/>
                <w:i/>
                <w:sz w:val="20"/>
                <w:szCs w:val="20"/>
              </w:rPr>
              <w:t>Cannot be heard clearly with any consistency</w:t>
            </w:r>
          </w:p>
        </w:tc>
        <w:tc>
          <w:tcPr>
            <w:tcW w:w="1350" w:type="dxa"/>
          </w:tcPr>
          <w:p w:rsidR="00431E75" w:rsidRDefault="00431E75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A5162A" w:rsidTr="009068C2">
        <w:tc>
          <w:tcPr>
            <w:tcW w:w="1862" w:type="dxa"/>
          </w:tcPr>
          <w:p w:rsidR="00431E75" w:rsidRDefault="00431E75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Pacing / Rate</w:t>
            </w:r>
          </w:p>
          <w:p w:rsidR="00431E75" w:rsidRDefault="00431E75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431E75" w:rsidRDefault="00431E75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003" w:type="dxa"/>
          </w:tcPr>
          <w:p w:rsidR="00431E75" w:rsidRPr="00A815E1" w:rsidRDefault="00A5162A">
            <w:pPr>
              <w:rPr>
                <w:rFonts w:ascii="Arial Rounded MT Bold" w:hAnsi="Arial Rounded MT Bold"/>
                <w:i/>
                <w:sz w:val="20"/>
                <w:szCs w:val="20"/>
              </w:rPr>
            </w:pPr>
            <w:r w:rsidRPr="00A815E1">
              <w:rPr>
                <w:rFonts w:ascii="Arial Rounded MT Bold" w:hAnsi="Arial Rounded MT Bold"/>
                <w:i/>
                <w:sz w:val="20"/>
                <w:szCs w:val="20"/>
              </w:rPr>
              <w:t>Varies rate and pauses for natural effect</w:t>
            </w:r>
          </w:p>
        </w:tc>
        <w:tc>
          <w:tcPr>
            <w:tcW w:w="2160" w:type="dxa"/>
          </w:tcPr>
          <w:p w:rsidR="00431E75" w:rsidRPr="00A815E1" w:rsidRDefault="00A5162A">
            <w:pPr>
              <w:rPr>
                <w:rFonts w:ascii="Arial Rounded MT Bold" w:hAnsi="Arial Rounded MT Bold"/>
                <w:i/>
                <w:sz w:val="20"/>
                <w:szCs w:val="20"/>
              </w:rPr>
            </w:pPr>
            <w:r w:rsidRPr="00A815E1">
              <w:rPr>
                <w:rFonts w:ascii="Arial Rounded MT Bold" w:hAnsi="Arial Rounded MT Bold"/>
                <w:i/>
                <w:sz w:val="20"/>
                <w:szCs w:val="20"/>
              </w:rPr>
              <w:t>Appropriate rate</w:t>
            </w:r>
          </w:p>
        </w:tc>
        <w:tc>
          <w:tcPr>
            <w:tcW w:w="1710" w:type="dxa"/>
          </w:tcPr>
          <w:p w:rsidR="00431E75" w:rsidRPr="00A815E1" w:rsidRDefault="00A5162A">
            <w:pPr>
              <w:rPr>
                <w:rFonts w:ascii="Arial Rounded MT Bold" w:hAnsi="Arial Rounded MT Bold"/>
                <w:i/>
                <w:sz w:val="20"/>
                <w:szCs w:val="20"/>
              </w:rPr>
            </w:pPr>
            <w:r w:rsidRPr="00A815E1">
              <w:rPr>
                <w:rFonts w:ascii="Arial Rounded MT Bold" w:hAnsi="Arial Rounded MT Bold"/>
                <w:i/>
                <w:sz w:val="20"/>
                <w:szCs w:val="20"/>
              </w:rPr>
              <w:t>Speaks too rapidly or too slowly</w:t>
            </w:r>
          </w:p>
        </w:tc>
        <w:tc>
          <w:tcPr>
            <w:tcW w:w="1710" w:type="dxa"/>
          </w:tcPr>
          <w:p w:rsidR="00431E75" w:rsidRPr="00A815E1" w:rsidRDefault="00A5162A">
            <w:pPr>
              <w:rPr>
                <w:rFonts w:ascii="Arial Rounded MT Bold" w:hAnsi="Arial Rounded MT Bold"/>
                <w:i/>
                <w:sz w:val="20"/>
                <w:szCs w:val="20"/>
              </w:rPr>
            </w:pPr>
            <w:r w:rsidRPr="00A815E1">
              <w:rPr>
                <w:rFonts w:ascii="Arial Rounded MT Bold" w:hAnsi="Arial Rounded MT Bold"/>
                <w:i/>
                <w:sz w:val="20"/>
                <w:szCs w:val="20"/>
              </w:rPr>
              <w:t>Audience cannot follow the presentation; confusion abounds</w:t>
            </w:r>
          </w:p>
        </w:tc>
        <w:tc>
          <w:tcPr>
            <w:tcW w:w="1350" w:type="dxa"/>
          </w:tcPr>
          <w:p w:rsidR="00431E75" w:rsidRDefault="00431E75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A5162A" w:rsidTr="009068C2">
        <w:tc>
          <w:tcPr>
            <w:tcW w:w="1862" w:type="dxa"/>
          </w:tcPr>
          <w:p w:rsidR="00431E75" w:rsidRDefault="00431E75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Fluency</w:t>
            </w:r>
          </w:p>
          <w:p w:rsidR="00431E75" w:rsidRDefault="00431E75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431E75" w:rsidRDefault="00431E75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003" w:type="dxa"/>
          </w:tcPr>
          <w:p w:rsidR="00431E75" w:rsidRPr="00A815E1" w:rsidRDefault="00A5162A">
            <w:pPr>
              <w:rPr>
                <w:rFonts w:ascii="Arial Rounded MT Bold" w:hAnsi="Arial Rounded MT Bold"/>
                <w:i/>
                <w:sz w:val="20"/>
                <w:szCs w:val="20"/>
              </w:rPr>
            </w:pPr>
            <w:r w:rsidRPr="00A815E1">
              <w:rPr>
                <w:rFonts w:ascii="Arial Rounded MT Bold" w:hAnsi="Arial Rounded MT Bold"/>
                <w:i/>
                <w:sz w:val="20"/>
                <w:szCs w:val="20"/>
              </w:rPr>
              <w:t>Speaks fluently without “vocal filler”</w:t>
            </w:r>
          </w:p>
        </w:tc>
        <w:tc>
          <w:tcPr>
            <w:tcW w:w="2160" w:type="dxa"/>
          </w:tcPr>
          <w:p w:rsidR="00431E75" w:rsidRPr="00A815E1" w:rsidRDefault="00A5162A">
            <w:pPr>
              <w:rPr>
                <w:rFonts w:ascii="Arial Rounded MT Bold" w:hAnsi="Arial Rounded MT Bold"/>
                <w:i/>
                <w:sz w:val="20"/>
                <w:szCs w:val="20"/>
              </w:rPr>
            </w:pPr>
            <w:r w:rsidRPr="00A815E1">
              <w:rPr>
                <w:rFonts w:ascii="Arial Rounded MT Bold" w:hAnsi="Arial Rounded MT Bold"/>
                <w:i/>
                <w:sz w:val="20"/>
                <w:szCs w:val="20"/>
              </w:rPr>
              <w:t>Occasional vocal fillers, but distraction of audience is minimal</w:t>
            </w:r>
          </w:p>
        </w:tc>
        <w:tc>
          <w:tcPr>
            <w:tcW w:w="1710" w:type="dxa"/>
          </w:tcPr>
          <w:p w:rsidR="00431E75" w:rsidRPr="00A815E1" w:rsidRDefault="00A5162A">
            <w:pPr>
              <w:rPr>
                <w:rFonts w:ascii="Arial Rounded MT Bold" w:hAnsi="Arial Rounded MT Bold"/>
                <w:i/>
                <w:sz w:val="20"/>
                <w:szCs w:val="20"/>
              </w:rPr>
            </w:pPr>
            <w:r w:rsidRPr="00A815E1">
              <w:rPr>
                <w:rFonts w:ascii="Arial Rounded MT Bold" w:hAnsi="Arial Rounded MT Bold"/>
                <w:i/>
                <w:sz w:val="20"/>
                <w:szCs w:val="20"/>
              </w:rPr>
              <w:t>Vocal fillers are noticeable and may interfere with fluency</w:t>
            </w:r>
          </w:p>
        </w:tc>
        <w:tc>
          <w:tcPr>
            <w:tcW w:w="1710" w:type="dxa"/>
          </w:tcPr>
          <w:p w:rsidR="00431E75" w:rsidRPr="00A815E1" w:rsidRDefault="00A5162A">
            <w:pPr>
              <w:rPr>
                <w:rFonts w:ascii="Arial Rounded MT Bold" w:hAnsi="Arial Rounded MT Bold"/>
                <w:i/>
                <w:sz w:val="20"/>
                <w:szCs w:val="20"/>
              </w:rPr>
            </w:pPr>
            <w:r w:rsidRPr="00A815E1">
              <w:rPr>
                <w:rFonts w:ascii="Arial Rounded MT Bold" w:hAnsi="Arial Rounded MT Bold"/>
                <w:i/>
                <w:sz w:val="20"/>
                <w:szCs w:val="20"/>
              </w:rPr>
              <w:t>Vocal fillers cause distractions</w:t>
            </w:r>
          </w:p>
        </w:tc>
        <w:tc>
          <w:tcPr>
            <w:tcW w:w="1350" w:type="dxa"/>
          </w:tcPr>
          <w:p w:rsidR="00431E75" w:rsidRDefault="00431E75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A5162A" w:rsidTr="009068C2">
        <w:tc>
          <w:tcPr>
            <w:tcW w:w="1862" w:type="dxa"/>
          </w:tcPr>
          <w:p w:rsidR="00431E75" w:rsidRDefault="00431E75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Preparedness / Composure</w:t>
            </w:r>
          </w:p>
          <w:p w:rsidR="00431E75" w:rsidRDefault="00431E75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431E75" w:rsidRDefault="00431E75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003" w:type="dxa"/>
          </w:tcPr>
          <w:p w:rsidR="00431E75" w:rsidRPr="00A815E1" w:rsidRDefault="00A5162A">
            <w:pPr>
              <w:rPr>
                <w:rFonts w:ascii="Arial Rounded MT Bold" w:hAnsi="Arial Rounded MT Bold"/>
                <w:i/>
                <w:sz w:val="20"/>
                <w:szCs w:val="20"/>
              </w:rPr>
            </w:pPr>
            <w:r w:rsidRPr="00A815E1">
              <w:rPr>
                <w:rFonts w:ascii="Arial Rounded MT Bold" w:hAnsi="Arial Rounded MT Bold"/>
                <w:i/>
                <w:sz w:val="20"/>
                <w:szCs w:val="20"/>
              </w:rPr>
              <w:t>Well prepared, confident and comfortable with chosen topic</w:t>
            </w:r>
          </w:p>
        </w:tc>
        <w:tc>
          <w:tcPr>
            <w:tcW w:w="2160" w:type="dxa"/>
          </w:tcPr>
          <w:p w:rsidR="00431E75" w:rsidRPr="00A815E1" w:rsidRDefault="00A5162A">
            <w:pPr>
              <w:rPr>
                <w:rFonts w:ascii="Arial Rounded MT Bold" w:hAnsi="Arial Rounded MT Bold"/>
                <w:i/>
                <w:sz w:val="20"/>
                <w:szCs w:val="20"/>
              </w:rPr>
            </w:pPr>
            <w:r w:rsidRPr="00A815E1">
              <w:rPr>
                <w:rFonts w:ascii="Arial Rounded MT Bold" w:hAnsi="Arial Rounded MT Bold"/>
                <w:i/>
                <w:sz w:val="20"/>
                <w:szCs w:val="20"/>
              </w:rPr>
              <w:t>Somewhat prepared, though some nervousness evident</w:t>
            </w:r>
          </w:p>
        </w:tc>
        <w:tc>
          <w:tcPr>
            <w:tcW w:w="1710" w:type="dxa"/>
          </w:tcPr>
          <w:p w:rsidR="00431E75" w:rsidRPr="00A815E1" w:rsidRDefault="00A5162A">
            <w:pPr>
              <w:rPr>
                <w:rFonts w:ascii="Arial Rounded MT Bold" w:hAnsi="Arial Rounded MT Bold"/>
                <w:i/>
                <w:sz w:val="20"/>
                <w:szCs w:val="20"/>
              </w:rPr>
            </w:pPr>
            <w:r w:rsidRPr="00A815E1">
              <w:rPr>
                <w:rFonts w:ascii="Arial Rounded MT Bold" w:hAnsi="Arial Rounded MT Bold"/>
                <w:i/>
                <w:sz w:val="20"/>
                <w:szCs w:val="20"/>
              </w:rPr>
              <w:t xml:space="preserve">Lacking confidence; more practice needed in </w:t>
            </w:r>
            <w:r w:rsidRPr="00A815E1">
              <w:rPr>
                <w:rFonts w:ascii="Arial Rounded MT Bold" w:hAnsi="Arial Rounded MT Bold"/>
                <w:i/>
                <w:sz w:val="20"/>
                <w:szCs w:val="20"/>
              </w:rPr>
              <w:lastRenderedPageBreak/>
              <w:t>terms of presenting</w:t>
            </w:r>
          </w:p>
        </w:tc>
        <w:tc>
          <w:tcPr>
            <w:tcW w:w="1710" w:type="dxa"/>
          </w:tcPr>
          <w:p w:rsidR="00431E75" w:rsidRPr="00A815E1" w:rsidRDefault="00A5162A">
            <w:pPr>
              <w:rPr>
                <w:rFonts w:ascii="Arial Rounded MT Bold" w:hAnsi="Arial Rounded MT Bold"/>
                <w:i/>
                <w:sz w:val="20"/>
                <w:szCs w:val="20"/>
              </w:rPr>
            </w:pPr>
            <w:r w:rsidRPr="00A815E1">
              <w:rPr>
                <w:rFonts w:ascii="Arial Rounded MT Bold" w:hAnsi="Arial Rounded MT Bold"/>
                <w:i/>
                <w:sz w:val="20"/>
                <w:szCs w:val="20"/>
              </w:rPr>
              <w:lastRenderedPageBreak/>
              <w:t>Presenter not familiar with or comfortable with chosen topic</w:t>
            </w:r>
          </w:p>
        </w:tc>
        <w:tc>
          <w:tcPr>
            <w:tcW w:w="1350" w:type="dxa"/>
          </w:tcPr>
          <w:p w:rsidR="00431E75" w:rsidRDefault="00431E75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A5162A" w:rsidTr="009068C2">
        <w:tc>
          <w:tcPr>
            <w:tcW w:w="1862" w:type="dxa"/>
          </w:tcPr>
          <w:p w:rsidR="00431E75" w:rsidRDefault="00431E75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lastRenderedPageBreak/>
              <w:t>Vocal Expression</w:t>
            </w:r>
          </w:p>
          <w:p w:rsidR="00431E75" w:rsidRDefault="00431E75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431E75" w:rsidRDefault="00431E75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003" w:type="dxa"/>
          </w:tcPr>
          <w:p w:rsidR="00431E75" w:rsidRPr="00A815E1" w:rsidRDefault="00A5162A">
            <w:pPr>
              <w:rPr>
                <w:rFonts w:ascii="Arial Rounded MT Bold" w:hAnsi="Arial Rounded MT Bold"/>
                <w:i/>
                <w:sz w:val="20"/>
                <w:szCs w:val="20"/>
              </w:rPr>
            </w:pPr>
            <w:r w:rsidRPr="00A815E1">
              <w:rPr>
                <w:rFonts w:ascii="Arial Rounded MT Bold" w:hAnsi="Arial Rounded MT Bold"/>
                <w:i/>
                <w:sz w:val="20"/>
                <w:szCs w:val="20"/>
              </w:rPr>
              <w:t>Vocal expression and enthusiasm designed to arouse and maintain interest</w:t>
            </w:r>
          </w:p>
        </w:tc>
        <w:tc>
          <w:tcPr>
            <w:tcW w:w="2160" w:type="dxa"/>
          </w:tcPr>
          <w:p w:rsidR="00431E75" w:rsidRPr="00A815E1" w:rsidRDefault="00A5162A">
            <w:pPr>
              <w:rPr>
                <w:rFonts w:ascii="Arial Rounded MT Bold" w:hAnsi="Arial Rounded MT Bold"/>
                <w:i/>
                <w:sz w:val="20"/>
                <w:szCs w:val="20"/>
              </w:rPr>
            </w:pPr>
            <w:r w:rsidRPr="00A815E1">
              <w:rPr>
                <w:rFonts w:ascii="Arial Rounded MT Bold" w:hAnsi="Arial Rounded MT Bold"/>
                <w:i/>
                <w:sz w:val="20"/>
                <w:szCs w:val="20"/>
              </w:rPr>
              <w:t>Speaks with relaxed, natural expression, but needs more enthusiasm</w:t>
            </w:r>
          </w:p>
        </w:tc>
        <w:tc>
          <w:tcPr>
            <w:tcW w:w="1710" w:type="dxa"/>
          </w:tcPr>
          <w:p w:rsidR="00431E75" w:rsidRPr="00A815E1" w:rsidRDefault="00A5162A">
            <w:pPr>
              <w:rPr>
                <w:rFonts w:ascii="Arial Rounded MT Bold" w:hAnsi="Arial Rounded MT Bold"/>
                <w:i/>
                <w:sz w:val="20"/>
                <w:szCs w:val="20"/>
              </w:rPr>
            </w:pPr>
            <w:r w:rsidRPr="00A815E1">
              <w:rPr>
                <w:rFonts w:ascii="Arial Rounded MT Bold" w:hAnsi="Arial Rounded MT Bold"/>
                <w:i/>
                <w:sz w:val="20"/>
                <w:szCs w:val="20"/>
              </w:rPr>
              <w:t>Portions of the presentation feature some natural expression and comfort</w:t>
            </w:r>
          </w:p>
        </w:tc>
        <w:tc>
          <w:tcPr>
            <w:tcW w:w="1710" w:type="dxa"/>
          </w:tcPr>
          <w:p w:rsidR="00431E75" w:rsidRPr="00A815E1" w:rsidRDefault="00A815E1">
            <w:pPr>
              <w:rPr>
                <w:rFonts w:ascii="Arial Rounded MT Bold" w:hAnsi="Arial Rounded MT Bold"/>
                <w:i/>
                <w:sz w:val="20"/>
                <w:szCs w:val="20"/>
              </w:rPr>
            </w:pPr>
            <w:r w:rsidRPr="00A815E1">
              <w:rPr>
                <w:rFonts w:ascii="Arial Rounded MT Bold" w:hAnsi="Arial Rounded MT Bold"/>
                <w:i/>
                <w:sz w:val="20"/>
                <w:szCs w:val="20"/>
              </w:rPr>
              <w:t>Very little or no enthusiasm</w:t>
            </w:r>
          </w:p>
        </w:tc>
        <w:tc>
          <w:tcPr>
            <w:tcW w:w="1350" w:type="dxa"/>
          </w:tcPr>
          <w:p w:rsidR="00431E75" w:rsidRDefault="00431E75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A5162A" w:rsidTr="009068C2">
        <w:tc>
          <w:tcPr>
            <w:tcW w:w="1862" w:type="dxa"/>
          </w:tcPr>
          <w:p w:rsidR="00431E75" w:rsidRDefault="00431E75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Language Usage</w:t>
            </w:r>
          </w:p>
          <w:p w:rsidR="00431E75" w:rsidRDefault="00431E75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431E75" w:rsidRDefault="00431E75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003" w:type="dxa"/>
          </w:tcPr>
          <w:p w:rsidR="00431E75" w:rsidRPr="00A815E1" w:rsidRDefault="00A815E1">
            <w:pPr>
              <w:rPr>
                <w:rFonts w:ascii="Arial Rounded MT Bold" w:hAnsi="Arial Rounded MT Bold"/>
                <w:i/>
                <w:sz w:val="20"/>
                <w:szCs w:val="20"/>
              </w:rPr>
            </w:pPr>
            <w:r w:rsidRPr="00A815E1">
              <w:rPr>
                <w:rFonts w:ascii="Arial Rounded MT Bold" w:hAnsi="Arial Rounded MT Bold"/>
                <w:i/>
                <w:sz w:val="20"/>
                <w:szCs w:val="20"/>
              </w:rPr>
              <w:t>Uses language and grammar that enhance understanding</w:t>
            </w:r>
          </w:p>
        </w:tc>
        <w:tc>
          <w:tcPr>
            <w:tcW w:w="2160" w:type="dxa"/>
          </w:tcPr>
          <w:p w:rsidR="00431E75" w:rsidRPr="00A815E1" w:rsidRDefault="00A815E1">
            <w:pPr>
              <w:rPr>
                <w:rFonts w:ascii="Arial Rounded MT Bold" w:hAnsi="Arial Rounded MT Bold"/>
                <w:i/>
                <w:sz w:val="20"/>
                <w:szCs w:val="20"/>
              </w:rPr>
            </w:pPr>
            <w:r w:rsidRPr="00A815E1">
              <w:rPr>
                <w:rFonts w:ascii="Arial Rounded MT Bold" w:hAnsi="Arial Rounded MT Bold"/>
                <w:i/>
                <w:sz w:val="20"/>
                <w:szCs w:val="20"/>
              </w:rPr>
              <w:t>Clear language; proper, appropriate grammar</w:t>
            </w:r>
          </w:p>
        </w:tc>
        <w:tc>
          <w:tcPr>
            <w:tcW w:w="1710" w:type="dxa"/>
          </w:tcPr>
          <w:p w:rsidR="00431E75" w:rsidRPr="00A815E1" w:rsidRDefault="00A815E1">
            <w:pPr>
              <w:rPr>
                <w:rFonts w:ascii="Arial Rounded MT Bold" w:hAnsi="Arial Rounded MT Bold"/>
                <w:i/>
                <w:sz w:val="20"/>
                <w:szCs w:val="20"/>
              </w:rPr>
            </w:pPr>
            <w:r w:rsidRPr="00A815E1">
              <w:rPr>
                <w:rFonts w:ascii="Arial Rounded MT Bold" w:hAnsi="Arial Rounded MT Bold"/>
                <w:i/>
                <w:sz w:val="20"/>
                <w:szCs w:val="20"/>
              </w:rPr>
              <w:t>Awkward and confusing language present</w:t>
            </w:r>
          </w:p>
        </w:tc>
        <w:tc>
          <w:tcPr>
            <w:tcW w:w="1710" w:type="dxa"/>
          </w:tcPr>
          <w:p w:rsidR="00431E75" w:rsidRPr="00A815E1" w:rsidRDefault="00A815E1">
            <w:pPr>
              <w:rPr>
                <w:rFonts w:ascii="Arial Rounded MT Bold" w:hAnsi="Arial Rounded MT Bold"/>
                <w:i/>
                <w:sz w:val="20"/>
                <w:szCs w:val="20"/>
              </w:rPr>
            </w:pPr>
            <w:r w:rsidRPr="00A815E1">
              <w:rPr>
                <w:rFonts w:ascii="Arial Rounded MT Bold" w:hAnsi="Arial Rounded MT Bold"/>
                <w:i/>
                <w:sz w:val="20"/>
                <w:szCs w:val="20"/>
              </w:rPr>
              <w:t>Language choices not suitable, sensitive or appropriate, given the audience</w:t>
            </w:r>
          </w:p>
        </w:tc>
        <w:tc>
          <w:tcPr>
            <w:tcW w:w="1350" w:type="dxa"/>
          </w:tcPr>
          <w:p w:rsidR="00431E75" w:rsidRDefault="00431E75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</w:tbl>
    <w:p w:rsidR="00431E75" w:rsidRDefault="00431E75">
      <w:pPr>
        <w:rPr>
          <w:rFonts w:ascii="Arial Rounded MT Bold" w:hAnsi="Arial Rounded MT Bold"/>
          <w:sz w:val="24"/>
          <w:szCs w:val="24"/>
        </w:rPr>
      </w:pPr>
    </w:p>
    <w:p w:rsidR="00A815E1" w:rsidRPr="00A815E1" w:rsidRDefault="00A815E1" w:rsidP="00A815E1">
      <w:pPr>
        <w:rPr>
          <w:rFonts w:ascii="Arial Rounded MT Bold" w:hAnsi="Arial Rounded MT Bold"/>
          <w:i/>
          <w:sz w:val="20"/>
          <w:szCs w:val="20"/>
        </w:rPr>
      </w:pPr>
      <w:r w:rsidRPr="00A815E1">
        <w:rPr>
          <w:rFonts w:ascii="Arial Rounded MT Bold" w:hAnsi="Arial Rounded MT Bold"/>
          <w:i/>
          <w:sz w:val="20"/>
          <w:szCs w:val="20"/>
        </w:rPr>
        <w:t>Name:__________________________________</w:t>
      </w:r>
      <w:r w:rsidR="00C15ADD">
        <w:rPr>
          <w:rFonts w:ascii="Arial Rounded MT Bold" w:hAnsi="Arial Rounded MT Bold"/>
          <w:i/>
          <w:sz w:val="20"/>
          <w:szCs w:val="20"/>
        </w:rPr>
        <w:tab/>
      </w:r>
      <w:r w:rsidR="00C15ADD">
        <w:rPr>
          <w:rFonts w:ascii="Arial Rounded MT Bold" w:hAnsi="Arial Rounded MT Bold"/>
          <w:i/>
          <w:sz w:val="20"/>
          <w:szCs w:val="20"/>
        </w:rPr>
        <w:tab/>
      </w:r>
      <w:r w:rsidR="00C15ADD">
        <w:rPr>
          <w:rFonts w:ascii="Arial Rounded MT Bold" w:hAnsi="Arial Rounded MT Bold"/>
          <w:i/>
          <w:sz w:val="20"/>
          <w:szCs w:val="20"/>
        </w:rPr>
        <w:tab/>
      </w:r>
      <w:r w:rsidR="00C15ADD">
        <w:rPr>
          <w:rFonts w:ascii="Arial Rounded MT Bold" w:hAnsi="Arial Rounded MT Bold"/>
          <w:i/>
          <w:sz w:val="20"/>
          <w:szCs w:val="20"/>
        </w:rPr>
        <w:tab/>
      </w:r>
      <w:r w:rsidR="00C15ADD">
        <w:rPr>
          <w:rFonts w:ascii="Arial Rounded MT Bold" w:hAnsi="Arial Rounded MT Bold"/>
          <w:i/>
          <w:sz w:val="20"/>
          <w:szCs w:val="20"/>
        </w:rPr>
        <w:tab/>
      </w:r>
      <w:r w:rsidR="00C15ADD">
        <w:rPr>
          <w:rFonts w:ascii="Arial Rounded MT Bold" w:hAnsi="Arial Rounded MT Bold"/>
          <w:i/>
          <w:sz w:val="20"/>
          <w:szCs w:val="20"/>
        </w:rPr>
        <w:tab/>
      </w:r>
      <w:r w:rsidR="00C15ADD">
        <w:rPr>
          <w:rFonts w:ascii="Arial Rounded MT Bold" w:hAnsi="Arial Rounded MT Bold"/>
          <w:i/>
          <w:sz w:val="20"/>
          <w:szCs w:val="20"/>
        </w:rPr>
        <w:tab/>
      </w:r>
      <w:r>
        <w:rPr>
          <w:rFonts w:ascii="Arial Rounded MT Bold" w:hAnsi="Arial Rounded MT Bold"/>
          <w:i/>
          <w:sz w:val="20"/>
          <w:szCs w:val="20"/>
        </w:rPr>
        <w:t>Total:        /48</w:t>
      </w:r>
      <w:r>
        <w:rPr>
          <w:rFonts w:ascii="Arial Rounded MT Bold" w:hAnsi="Arial Rounded MT Bold"/>
          <w:i/>
          <w:sz w:val="20"/>
          <w:szCs w:val="20"/>
        </w:rPr>
        <w:tab/>
      </w:r>
      <w:r>
        <w:rPr>
          <w:rFonts w:ascii="Arial Rounded MT Bold" w:hAnsi="Arial Rounded MT Bold"/>
          <w:i/>
          <w:sz w:val="20"/>
          <w:szCs w:val="20"/>
        </w:rPr>
        <w:tab/>
      </w:r>
      <w:r>
        <w:rPr>
          <w:rFonts w:ascii="Arial Rounded MT Bold" w:hAnsi="Arial Rounded MT Bold"/>
          <w:i/>
          <w:sz w:val="20"/>
          <w:szCs w:val="20"/>
        </w:rPr>
        <w:tab/>
      </w:r>
      <w:r>
        <w:rPr>
          <w:rFonts w:ascii="Arial Rounded MT Bold" w:hAnsi="Arial Rounded MT Bold"/>
          <w:i/>
          <w:sz w:val="20"/>
          <w:szCs w:val="20"/>
        </w:rPr>
        <w:tab/>
      </w:r>
      <w:r>
        <w:rPr>
          <w:rFonts w:ascii="Arial Rounded MT Bold" w:hAnsi="Arial Rounded MT Bold"/>
          <w:i/>
          <w:sz w:val="20"/>
          <w:szCs w:val="20"/>
        </w:rPr>
        <w:tab/>
      </w:r>
    </w:p>
    <w:p w:rsidR="00A815E1" w:rsidRPr="00A815E1" w:rsidRDefault="00A815E1">
      <w:pPr>
        <w:rPr>
          <w:rFonts w:ascii="Arial Rounded MT Bold" w:hAnsi="Arial Rounded MT Bold"/>
          <w:i/>
          <w:sz w:val="20"/>
          <w:szCs w:val="20"/>
        </w:rPr>
      </w:pPr>
      <w:r w:rsidRPr="00A815E1">
        <w:rPr>
          <w:rFonts w:ascii="Arial Rounded MT Bold" w:hAnsi="Arial Rounded MT Bold"/>
          <w:i/>
          <w:sz w:val="20"/>
          <w:szCs w:val="20"/>
        </w:rPr>
        <w:t>Time: __________________________________</w:t>
      </w:r>
      <w:r>
        <w:rPr>
          <w:rFonts w:ascii="Arial Rounded MT Bold" w:hAnsi="Arial Rounded MT Bold"/>
          <w:i/>
          <w:sz w:val="20"/>
          <w:szCs w:val="20"/>
        </w:rPr>
        <w:tab/>
      </w:r>
      <w:r>
        <w:rPr>
          <w:rFonts w:ascii="Arial Rounded MT Bold" w:hAnsi="Arial Rounded MT Bold"/>
          <w:i/>
          <w:sz w:val="20"/>
          <w:szCs w:val="20"/>
        </w:rPr>
        <w:tab/>
      </w:r>
      <w:r>
        <w:rPr>
          <w:rFonts w:ascii="Arial Rounded MT Bold" w:hAnsi="Arial Rounded MT Bold"/>
          <w:i/>
          <w:sz w:val="20"/>
          <w:szCs w:val="20"/>
        </w:rPr>
        <w:tab/>
      </w:r>
      <w:r>
        <w:rPr>
          <w:rFonts w:ascii="Arial Rounded MT Bold" w:hAnsi="Arial Rounded MT Bold"/>
          <w:i/>
          <w:sz w:val="20"/>
          <w:szCs w:val="20"/>
        </w:rPr>
        <w:tab/>
      </w:r>
      <w:r>
        <w:rPr>
          <w:rFonts w:ascii="Arial Rounded MT Bold" w:hAnsi="Arial Rounded MT Bold"/>
          <w:i/>
          <w:sz w:val="20"/>
          <w:szCs w:val="20"/>
        </w:rPr>
        <w:tab/>
        <w:t>Final Mark: ________________________</w:t>
      </w:r>
    </w:p>
    <w:p w:rsidR="00A815E1" w:rsidRPr="00A815E1" w:rsidRDefault="00A815E1">
      <w:pPr>
        <w:rPr>
          <w:rFonts w:ascii="Arial Rounded MT Bold" w:hAnsi="Arial Rounded MT Bold"/>
          <w:i/>
          <w:sz w:val="20"/>
          <w:szCs w:val="20"/>
        </w:rPr>
      </w:pPr>
      <w:r>
        <w:rPr>
          <w:rFonts w:ascii="Arial Rounded MT Bold" w:hAnsi="Arial Rounded MT Bold"/>
          <w:i/>
          <w:sz w:val="20"/>
          <w:szCs w:val="20"/>
        </w:rPr>
        <w:t>Deductions: (-</w:t>
      </w:r>
      <w:r w:rsidRPr="00A815E1">
        <w:rPr>
          <w:rFonts w:ascii="Arial Rounded MT Bold" w:hAnsi="Arial Rounded MT Bold"/>
          <w:i/>
          <w:sz w:val="20"/>
          <w:szCs w:val="20"/>
        </w:rPr>
        <w:t xml:space="preserve">5 </w:t>
      </w:r>
      <w:r>
        <w:rPr>
          <w:rFonts w:ascii="Arial Rounded MT Bold" w:hAnsi="Arial Rounded MT Bold"/>
          <w:i/>
          <w:sz w:val="20"/>
          <w:szCs w:val="20"/>
        </w:rPr>
        <w:t xml:space="preserve">on final mark </w:t>
      </w:r>
      <w:r w:rsidRPr="00A815E1">
        <w:rPr>
          <w:rFonts w:ascii="Arial Rounded MT Bold" w:hAnsi="Arial Rounded MT Bold"/>
          <w:i/>
          <w:sz w:val="20"/>
          <w:szCs w:val="20"/>
        </w:rPr>
        <w:t>for each minute over/under</w:t>
      </w:r>
      <w:r>
        <w:rPr>
          <w:rFonts w:ascii="Arial Rounded MT Bold" w:hAnsi="Arial Rounded MT Bold"/>
          <w:i/>
          <w:sz w:val="20"/>
          <w:szCs w:val="20"/>
        </w:rPr>
        <w:t>.  Speeches should be between 4-6 minutes.  Max time</w:t>
      </w:r>
      <w:r w:rsidR="002A12A4">
        <w:rPr>
          <w:rFonts w:ascii="Arial Rounded MT Bold" w:hAnsi="Arial Rounded MT Bold"/>
          <w:i/>
          <w:sz w:val="20"/>
          <w:szCs w:val="20"/>
        </w:rPr>
        <w:t xml:space="preserve"> </w:t>
      </w:r>
      <w:r>
        <w:rPr>
          <w:rFonts w:ascii="Arial Rounded MT Bold" w:hAnsi="Arial Rounded MT Bold"/>
          <w:i/>
          <w:sz w:val="20"/>
          <w:szCs w:val="20"/>
        </w:rPr>
        <w:t>=</w:t>
      </w:r>
      <w:r w:rsidR="002A12A4">
        <w:rPr>
          <w:rFonts w:ascii="Arial Rounded MT Bold" w:hAnsi="Arial Rounded MT Bold"/>
          <w:i/>
          <w:sz w:val="20"/>
          <w:szCs w:val="20"/>
        </w:rPr>
        <w:t xml:space="preserve"> </w:t>
      </w:r>
      <w:r>
        <w:rPr>
          <w:rFonts w:ascii="Arial Rounded MT Bold" w:hAnsi="Arial Rounded MT Bold"/>
          <w:i/>
          <w:sz w:val="20"/>
          <w:szCs w:val="20"/>
        </w:rPr>
        <w:t>8 minutes, minimum time = 2.5 minutes</w:t>
      </w:r>
      <w:r w:rsidRPr="00A815E1">
        <w:rPr>
          <w:rFonts w:ascii="Arial Rounded MT Bold" w:hAnsi="Arial Rounded MT Bold"/>
          <w:i/>
          <w:sz w:val="20"/>
          <w:szCs w:val="20"/>
        </w:rPr>
        <w:t>)</w:t>
      </w:r>
    </w:p>
    <w:sectPr w:rsidR="00A815E1" w:rsidRPr="00A815E1" w:rsidSect="009068C2">
      <w:headerReference w:type="default" r:id="rId6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138" w:rsidRDefault="003C5138" w:rsidP="00431E75">
      <w:pPr>
        <w:spacing w:after="0" w:line="240" w:lineRule="auto"/>
      </w:pPr>
      <w:r>
        <w:separator/>
      </w:r>
    </w:p>
  </w:endnote>
  <w:endnote w:type="continuationSeparator" w:id="0">
    <w:p w:rsidR="003C5138" w:rsidRDefault="003C5138" w:rsidP="0043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138" w:rsidRDefault="003C5138" w:rsidP="00431E75">
      <w:pPr>
        <w:spacing w:after="0" w:line="240" w:lineRule="auto"/>
      </w:pPr>
      <w:r>
        <w:separator/>
      </w:r>
    </w:p>
  </w:footnote>
  <w:footnote w:type="continuationSeparator" w:id="0">
    <w:p w:rsidR="003C5138" w:rsidRDefault="003C5138" w:rsidP="00431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E75" w:rsidRDefault="00431E75" w:rsidP="00431E75">
    <w:pPr>
      <w:spacing w:line="264" w:lineRule="auto"/>
    </w:pPr>
    <w:r>
      <w:rPr>
        <w:noProof/>
        <w:color w:val="000000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9B5CE2" wp14:editId="1F4749C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8A9487D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ascii="Arial Rounded MT Bold" w:hAnsi="Arial Rounded MT Bold" w:cs="Aharoni"/>
          <w:i/>
          <w:sz w:val="24"/>
          <w:szCs w:val="24"/>
        </w:rPr>
        <w:alias w:val="Title"/>
        <w:id w:val="15524250"/>
        <w:placeholder>
          <w:docPart w:val="CB000F3E959C4F50AE8444537E637E0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431E75">
          <w:rPr>
            <w:rFonts w:ascii="Arial Rounded MT Bold" w:hAnsi="Arial Rounded MT Bold" w:cs="Aharoni"/>
            <w:i/>
            <w:sz w:val="24"/>
            <w:szCs w:val="24"/>
          </w:rPr>
          <w:t>Oral Presentation – Assessment Rubric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75"/>
    <w:rsid w:val="00112149"/>
    <w:rsid w:val="002A12A4"/>
    <w:rsid w:val="003C5138"/>
    <w:rsid w:val="00431E75"/>
    <w:rsid w:val="006913B7"/>
    <w:rsid w:val="008174EF"/>
    <w:rsid w:val="009068C2"/>
    <w:rsid w:val="00A5162A"/>
    <w:rsid w:val="00A815E1"/>
    <w:rsid w:val="00C1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638EB7-CF84-4A96-B7E9-9633E5AA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1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1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E75"/>
  </w:style>
  <w:style w:type="paragraph" w:styleId="Footer">
    <w:name w:val="footer"/>
    <w:basedOn w:val="Normal"/>
    <w:link w:val="FooterChar"/>
    <w:uiPriority w:val="99"/>
    <w:unhideWhenUsed/>
    <w:rsid w:val="00431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E75"/>
  </w:style>
  <w:style w:type="paragraph" w:styleId="BalloonText">
    <w:name w:val="Balloon Text"/>
    <w:basedOn w:val="Normal"/>
    <w:link w:val="BalloonTextChar"/>
    <w:uiPriority w:val="99"/>
    <w:semiHidden/>
    <w:unhideWhenUsed/>
    <w:rsid w:val="00C15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000F3E959C4F50AE8444537E637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02D51-7169-41FB-B317-2B25E0A6F4F6}"/>
      </w:docPartPr>
      <w:docPartBody>
        <w:p w:rsidR="00EC2329" w:rsidRDefault="00470CDE" w:rsidP="00470CDE">
          <w:pPr>
            <w:pStyle w:val="CB000F3E959C4F50AE8444537E637E0B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DE"/>
    <w:rsid w:val="00470CDE"/>
    <w:rsid w:val="008D11D2"/>
    <w:rsid w:val="00EC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000F3E959C4F50AE8444537E637E0B">
    <w:name w:val="CB000F3E959C4F50AE8444537E637E0B"/>
    <w:rsid w:val="00470C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Oral Presentation – Assessment Rubric</vt:lpstr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Oral Presentation – Assessment Rubric</dc:title>
  <dc:subject/>
  <dc:creator>dcrane</dc:creator>
  <cp:keywords/>
  <dc:description/>
  <cp:lastModifiedBy>letsell</cp:lastModifiedBy>
  <cp:revision>2</cp:revision>
  <cp:lastPrinted>2015-04-20T18:34:00Z</cp:lastPrinted>
  <dcterms:created xsi:type="dcterms:W3CDTF">2016-04-05T12:49:00Z</dcterms:created>
  <dcterms:modified xsi:type="dcterms:W3CDTF">2016-04-05T12:49:00Z</dcterms:modified>
</cp:coreProperties>
</file>