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22" w:rsidRPr="00DA6B7B" w:rsidRDefault="006D16CC" w:rsidP="006D16C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A6B7B">
        <w:rPr>
          <w:b/>
          <w:i/>
          <w:sz w:val="28"/>
          <w:szCs w:val="28"/>
        </w:rPr>
        <w:t>A Midsummer Night’s Dream</w:t>
      </w:r>
    </w:p>
    <w:p w:rsidR="006D16CC" w:rsidRPr="00DA6B7B" w:rsidRDefault="006D16CC" w:rsidP="006D16CC">
      <w:pPr>
        <w:jc w:val="center"/>
        <w:rPr>
          <w:b/>
          <w:i/>
          <w:sz w:val="28"/>
          <w:szCs w:val="28"/>
        </w:rPr>
      </w:pPr>
      <w:r w:rsidRPr="00DA6B7B">
        <w:rPr>
          <w:b/>
          <w:i/>
          <w:sz w:val="28"/>
          <w:szCs w:val="28"/>
        </w:rPr>
        <w:t>Act 4, Scene 1</w:t>
      </w:r>
    </w:p>
    <w:p w:rsidR="006D16CC" w:rsidRPr="00DA6B7B" w:rsidRDefault="006D16CC" w:rsidP="006D16CC">
      <w:pPr>
        <w:rPr>
          <w:b/>
          <w:sz w:val="28"/>
          <w:szCs w:val="28"/>
        </w:rPr>
      </w:pPr>
    </w:p>
    <w:p w:rsidR="006D16CC" w:rsidRPr="00DA6B7B" w:rsidRDefault="006D16CC" w:rsidP="006D16CC">
      <w:pPr>
        <w:rPr>
          <w:b/>
          <w:sz w:val="28"/>
          <w:szCs w:val="28"/>
        </w:rPr>
      </w:pPr>
      <w:r w:rsidRPr="00DA6B7B">
        <w:rPr>
          <w:b/>
          <w:sz w:val="28"/>
          <w:szCs w:val="28"/>
        </w:rPr>
        <w:t xml:space="preserve">(1-44) Bottom remains unaware of the changes to his appearance as he enjoys all the attention from </w:t>
      </w:r>
      <w:proofErr w:type="spellStart"/>
      <w:r w:rsidRPr="00DA6B7B">
        <w:rPr>
          <w:b/>
          <w:sz w:val="28"/>
          <w:szCs w:val="28"/>
        </w:rPr>
        <w:t>Titania</w:t>
      </w:r>
      <w:proofErr w:type="spellEnd"/>
      <w:r w:rsidRPr="00DA6B7B">
        <w:rPr>
          <w:b/>
          <w:sz w:val="28"/>
          <w:szCs w:val="28"/>
        </w:rPr>
        <w:t xml:space="preserve"> and the fairies.  </w:t>
      </w:r>
    </w:p>
    <w:p w:rsidR="006D16CC" w:rsidRPr="00DA6B7B" w:rsidRDefault="006D16CC" w:rsidP="006D16CC">
      <w:pPr>
        <w:rPr>
          <w:b/>
          <w:sz w:val="28"/>
          <w:szCs w:val="28"/>
        </w:rPr>
      </w:pPr>
      <w:r w:rsidRPr="00DA6B7B">
        <w:rPr>
          <w:b/>
          <w:sz w:val="28"/>
          <w:szCs w:val="28"/>
        </w:rPr>
        <w:t xml:space="preserve">(45-80) Oberon feels guilty for having tricked </w:t>
      </w:r>
      <w:proofErr w:type="spellStart"/>
      <w:r w:rsidRPr="00DA6B7B">
        <w:rPr>
          <w:b/>
          <w:sz w:val="28"/>
          <w:szCs w:val="28"/>
        </w:rPr>
        <w:t>Titania</w:t>
      </w:r>
      <w:proofErr w:type="spellEnd"/>
      <w:r w:rsidRPr="00DA6B7B">
        <w:rPr>
          <w:b/>
          <w:sz w:val="28"/>
          <w:szCs w:val="28"/>
        </w:rPr>
        <w:t xml:space="preserve">, and has Puck remove the spell.  However, it is important to point out that he ultimately got what he wanted-the changeling boy.  </w:t>
      </w:r>
    </w:p>
    <w:p w:rsidR="006D16CC" w:rsidRPr="00DA6B7B" w:rsidRDefault="006D16CC" w:rsidP="006D16CC">
      <w:pPr>
        <w:rPr>
          <w:b/>
          <w:sz w:val="28"/>
          <w:szCs w:val="28"/>
        </w:rPr>
      </w:pPr>
      <w:r w:rsidRPr="00DA6B7B">
        <w:rPr>
          <w:b/>
          <w:sz w:val="28"/>
          <w:szCs w:val="28"/>
        </w:rPr>
        <w:t xml:space="preserve">(103-140)It is now early morning.  Theseus, Hippolyta, </w:t>
      </w:r>
      <w:proofErr w:type="spellStart"/>
      <w:r w:rsidRPr="00DA6B7B">
        <w:rPr>
          <w:b/>
          <w:sz w:val="28"/>
          <w:szCs w:val="28"/>
        </w:rPr>
        <w:t>Egeus</w:t>
      </w:r>
      <w:proofErr w:type="spellEnd"/>
      <w:r w:rsidRPr="00DA6B7B">
        <w:rPr>
          <w:b/>
          <w:sz w:val="28"/>
          <w:szCs w:val="28"/>
        </w:rPr>
        <w:t xml:space="preserve"> and company come across the sleeping young lovers.  Despite the protests of </w:t>
      </w:r>
      <w:proofErr w:type="spellStart"/>
      <w:r w:rsidRPr="00DA6B7B">
        <w:rPr>
          <w:b/>
          <w:sz w:val="28"/>
          <w:szCs w:val="28"/>
        </w:rPr>
        <w:t>Egeus</w:t>
      </w:r>
      <w:proofErr w:type="spellEnd"/>
      <w:r w:rsidRPr="00DA6B7B">
        <w:rPr>
          <w:b/>
          <w:sz w:val="28"/>
          <w:szCs w:val="28"/>
        </w:rPr>
        <w:t xml:space="preserve">, Theseus rules that the lovers may make their own decisions.  </w:t>
      </w:r>
    </w:p>
    <w:p w:rsidR="006D16CC" w:rsidRDefault="006D16CC" w:rsidP="006D16CC">
      <w:pPr>
        <w:rPr>
          <w:b/>
          <w:sz w:val="28"/>
          <w:szCs w:val="28"/>
        </w:rPr>
      </w:pPr>
      <w:r w:rsidRPr="00DA6B7B">
        <w:rPr>
          <w:b/>
          <w:i/>
          <w:sz w:val="28"/>
          <w:szCs w:val="28"/>
        </w:rPr>
        <w:t xml:space="preserve">Theseus and company represent society, reality and predictability.  They re-emerge in the play at the dawn of a new day.  </w:t>
      </w:r>
      <w:r w:rsidR="00BD670B" w:rsidRPr="00DA6B7B">
        <w:rPr>
          <w:b/>
          <w:i/>
          <w:sz w:val="28"/>
          <w:szCs w:val="28"/>
        </w:rPr>
        <w:t xml:space="preserve">This is </w:t>
      </w:r>
      <w:r w:rsidR="00BD670B" w:rsidRPr="00DA6B7B">
        <w:rPr>
          <w:b/>
          <w:i/>
          <w:sz w:val="28"/>
          <w:szCs w:val="28"/>
          <w:u w:val="single"/>
        </w:rPr>
        <w:t>symbolic</w:t>
      </w:r>
      <w:r w:rsidR="00BD670B" w:rsidRPr="00DA6B7B">
        <w:rPr>
          <w:b/>
          <w:i/>
          <w:sz w:val="28"/>
          <w:szCs w:val="28"/>
        </w:rPr>
        <w:t xml:space="preserve">.  The fairies and the woods represent fantasy, magic and mystery.  That is why the fairies are active at night in the forest.  Darkness/night lends itself to dreams and romance, whereas in the daytime, people are awake.  They must deal with consequences and reality.  </w:t>
      </w:r>
      <w:r w:rsidRPr="00DA6B7B">
        <w:rPr>
          <w:b/>
          <w:sz w:val="28"/>
          <w:szCs w:val="28"/>
        </w:rPr>
        <w:t xml:space="preserve">  </w:t>
      </w:r>
    </w:p>
    <w:p w:rsidR="00272803" w:rsidRDefault="00272803" w:rsidP="002728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Scene 2</w:t>
      </w:r>
    </w:p>
    <w:p w:rsidR="00272803" w:rsidRDefault="00272803" w:rsidP="00272803">
      <w:pPr>
        <w:rPr>
          <w:b/>
          <w:sz w:val="28"/>
          <w:szCs w:val="28"/>
        </w:rPr>
      </w:pPr>
      <w:r w:rsidRPr="00272803">
        <w:rPr>
          <w:b/>
          <w:sz w:val="28"/>
          <w:szCs w:val="28"/>
        </w:rPr>
        <w:t xml:space="preserve">The mechanicals are all back in Athens.  They are still unsure as to what has transpired, but Bottom is nowhere to be found.  They are extremely upset that </w:t>
      </w:r>
      <w:proofErr w:type="gramStart"/>
      <w:r w:rsidRPr="00272803">
        <w:rPr>
          <w:b/>
          <w:sz w:val="28"/>
          <w:szCs w:val="28"/>
        </w:rPr>
        <w:t>they</w:t>
      </w:r>
      <w:proofErr w:type="gramEnd"/>
      <w:r w:rsidRPr="00272803">
        <w:rPr>
          <w:b/>
          <w:sz w:val="28"/>
          <w:szCs w:val="28"/>
        </w:rPr>
        <w:t xml:space="preserve"> will not get a chance to perform.  </w:t>
      </w:r>
    </w:p>
    <w:p w:rsidR="00272803" w:rsidRPr="00272803" w:rsidRDefault="00272803" w:rsidP="00272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Bottom reappears, and claims that he will tell them of his strange “dream” shortly.  However, there isn’t a moment to lose if they want a chance to perform their play for the Duke and the married couples.  </w:t>
      </w:r>
    </w:p>
    <w:p w:rsidR="00272803" w:rsidRPr="00272803" w:rsidRDefault="00272803" w:rsidP="00272803">
      <w:pPr>
        <w:rPr>
          <w:b/>
          <w:i/>
          <w:sz w:val="28"/>
          <w:szCs w:val="28"/>
        </w:rPr>
      </w:pPr>
    </w:p>
    <w:sectPr w:rsidR="00272803" w:rsidRPr="00272803" w:rsidSect="005C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C"/>
    <w:rsid w:val="0005360E"/>
    <w:rsid w:val="00272803"/>
    <w:rsid w:val="002C1064"/>
    <w:rsid w:val="00383D9C"/>
    <w:rsid w:val="005C6322"/>
    <w:rsid w:val="006672C6"/>
    <w:rsid w:val="006D16CC"/>
    <w:rsid w:val="00BD670B"/>
    <w:rsid w:val="00D46955"/>
    <w:rsid w:val="00D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76880-42E2-41C5-893C-DD95374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letsell</cp:lastModifiedBy>
  <cp:revision>2</cp:revision>
  <dcterms:created xsi:type="dcterms:W3CDTF">2016-03-17T13:36:00Z</dcterms:created>
  <dcterms:modified xsi:type="dcterms:W3CDTF">2016-03-17T13:36:00Z</dcterms:modified>
</cp:coreProperties>
</file>